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86" w:rsidRPr="00A70C44" w:rsidRDefault="00124886" w:rsidP="00124886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ATA DE REGISTRO DE PREÇOS Nº </w:t>
      </w:r>
      <w:r w:rsidR="004751D3" w:rsidRPr="00A70C44">
        <w:rPr>
          <w:rFonts w:ascii="Verdana" w:hAnsi="Verdana"/>
          <w:b/>
          <w:sz w:val="21"/>
          <w:szCs w:val="21"/>
        </w:rPr>
        <w:t>012/2019</w:t>
      </w:r>
    </w:p>
    <w:p w:rsidR="00124886" w:rsidRPr="00A70C44" w:rsidRDefault="00124886" w:rsidP="00124886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PREGÃO Nº </w:t>
      </w:r>
      <w:r w:rsidR="00D41309" w:rsidRPr="00A70C44">
        <w:rPr>
          <w:rFonts w:ascii="Verdana" w:hAnsi="Verdana"/>
          <w:b/>
          <w:sz w:val="21"/>
          <w:szCs w:val="21"/>
        </w:rPr>
        <w:t>013/2019</w:t>
      </w:r>
      <w:r w:rsidRPr="00A70C44">
        <w:rPr>
          <w:rFonts w:ascii="Verdana" w:hAnsi="Verdana"/>
          <w:b/>
          <w:sz w:val="21"/>
          <w:szCs w:val="21"/>
        </w:rPr>
        <w:t>.</w:t>
      </w:r>
    </w:p>
    <w:p w:rsidR="00124886" w:rsidRPr="00A70C44" w:rsidRDefault="00124886" w:rsidP="00124886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PROCESSO LICITATÓRIO Nº </w:t>
      </w:r>
      <w:r w:rsidR="00D41309" w:rsidRPr="00A70C44">
        <w:rPr>
          <w:rFonts w:ascii="Verdana" w:hAnsi="Verdana"/>
          <w:b/>
          <w:sz w:val="21"/>
          <w:szCs w:val="21"/>
        </w:rPr>
        <w:t>020/2019</w:t>
      </w:r>
      <w:r w:rsidRPr="00A70C44">
        <w:rPr>
          <w:rFonts w:ascii="Verdana" w:hAnsi="Verdana"/>
          <w:b/>
          <w:sz w:val="21"/>
          <w:szCs w:val="21"/>
        </w:rPr>
        <w:t>.</w:t>
      </w:r>
    </w:p>
    <w:p w:rsidR="00124886" w:rsidRPr="00A70C44" w:rsidRDefault="00124886" w:rsidP="00124886">
      <w:pPr>
        <w:jc w:val="both"/>
        <w:rPr>
          <w:rFonts w:ascii="Verdana" w:hAnsi="Verdana"/>
          <w:b/>
          <w:sz w:val="21"/>
          <w:szCs w:val="21"/>
        </w:rPr>
      </w:pPr>
    </w:p>
    <w:p w:rsidR="00124886" w:rsidRPr="00A70C44" w:rsidRDefault="00124886" w:rsidP="00124886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>VALIDADE: 12 meses</w:t>
      </w:r>
    </w:p>
    <w:p w:rsidR="00124886" w:rsidRPr="00A70C44" w:rsidRDefault="00124886" w:rsidP="00124886">
      <w:pPr>
        <w:jc w:val="both"/>
        <w:rPr>
          <w:rFonts w:ascii="Verdana" w:hAnsi="Verdana"/>
          <w:sz w:val="21"/>
          <w:szCs w:val="21"/>
        </w:rPr>
      </w:pPr>
    </w:p>
    <w:p w:rsidR="00E97070" w:rsidRPr="00A70C44" w:rsidRDefault="00124886" w:rsidP="00E97070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t xml:space="preserve">Aos </w:t>
      </w:r>
      <w:r w:rsidR="005C39FC" w:rsidRPr="00A70C44">
        <w:rPr>
          <w:rFonts w:ascii="Verdana" w:hAnsi="Verdana" w:cs="Arial"/>
          <w:sz w:val="21"/>
          <w:szCs w:val="21"/>
        </w:rPr>
        <w:t>25 (vinte e cinco)</w:t>
      </w:r>
      <w:r w:rsidRPr="00A70C44">
        <w:rPr>
          <w:rFonts w:ascii="Verdana" w:hAnsi="Verdana" w:cs="Arial"/>
          <w:sz w:val="21"/>
          <w:szCs w:val="21"/>
        </w:rPr>
        <w:t xml:space="preserve"> dias do mês de </w:t>
      </w:r>
      <w:r w:rsidR="005C39FC" w:rsidRPr="00A70C44">
        <w:rPr>
          <w:rFonts w:ascii="Verdana" w:hAnsi="Verdana" w:cs="Arial"/>
          <w:sz w:val="21"/>
          <w:szCs w:val="21"/>
        </w:rPr>
        <w:t xml:space="preserve">fevereiro </w:t>
      </w:r>
      <w:r w:rsidRPr="00A70C44">
        <w:rPr>
          <w:rFonts w:ascii="Verdana" w:hAnsi="Verdana" w:cs="Arial"/>
          <w:sz w:val="21"/>
          <w:szCs w:val="21"/>
        </w:rPr>
        <w:t xml:space="preserve">de </w:t>
      </w:r>
      <w:r w:rsidR="000F5DA8" w:rsidRPr="00A70C44">
        <w:rPr>
          <w:rFonts w:ascii="Verdana" w:hAnsi="Verdana" w:cs="Arial"/>
          <w:sz w:val="21"/>
          <w:szCs w:val="21"/>
        </w:rPr>
        <w:t>2019</w:t>
      </w:r>
      <w:r w:rsidRPr="00A70C44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C39FC" w:rsidRPr="00A70C44">
        <w:rPr>
          <w:rFonts w:ascii="Verdana" w:hAnsi="Verdana" w:cs="Arial"/>
          <w:sz w:val="21"/>
          <w:szCs w:val="21"/>
        </w:rPr>
        <w:t>Avenida Francisco Valadares da Fonseca, nº. 250, bairro Vasco Lopes, Papagaios/MG, CEP 35.669-000,</w:t>
      </w:r>
      <w:r w:rsidRPr="00A70C44">
        <w:rPr>
          <w:rFonts w:ascii="Verdana" w:hAnsi="Verdana" w:cs="Arial"/>
          <w:sz w:val="21"/>
          <w:szCs w:val="21"/>
        </w:rPr>
        <w:t xml:space="preserve"> o Exmo. Sr. Prefeito Municipal, Sr. </w:t>
      </w:r>
      <w:r w:rsidR="001B6A22" w:rsidRPr="00A70C44">
        <w:rPr>
          <w:rFonts w:ascii="Verdana" w:hAnsi="Verdana" w:cs="Arial"/>
          <w:sz w:val="21"/>
          <w:szCs w:val="21"/>
        </w:rPr>
        <w:t>Mário Reis Filgueiras</w:t>
      </w:r>
      <w:r w:rsidRPr="00A70C44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41309" w:rsidRPr="00A70C44">
        <w:rPr>
          <w:rFonts w:ascii="Verdana" w:hAnsi="Verdana" w:cs="Arial"/>
          <w:sz w:val="21"/>
          <w:szCs w:val="21"/>
        </w:rPr>
        <w:t>013/2019</w:t>
      </w:r>
      <w:r w:rsidRPr="00A70C44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D41309" w:rsidRPr="00A70C44">
        <w:rPr>
          <w:rFonts w:ascii="Verdana" w:hAnsi="Verdana" w:cs="Arial"/>
          <w:sz w:val="21"/>
          <w:szCs w:val="21"/>
        </w:rPr>
        <w:t>020/2019</w:t>
      </w:r>
      <w:r w:rsidRPr="00A70C44">
        <w:rPr>
          <w:rFonts w:ascii="Verdana" w:hAnsi="Verdana" w:cs="Arial"/>
          <w:sz w:val="21"/>
          <w:szCs w:val="21"/>
        </w:rPr>
        <w:t xml:space="preserve"> RESOLVE registrar os preços para os fornecimentos e prestação de serviços constantes nos anexos desta ata, beneficiário </w:t>
      </w:r>
      <w:r w:rsidR="00BC5A40">
        <w:rPr>
          <w:rFonts w:ascii="Verdana" w:hAnsi="Verdana" w:cs="Arial"/>
          <w:b/>
          <w:sz w:val="21"/>
          <w:szCs w:val="21"/>
        </w:rPr>
        <w:t>NOVO DIA SERVIÇOS LTDA EPP</w:t>
      </w:r>
      <w:r w:rsidR="00E97070" w:rsidRPr="00A70C44">
        <w:rPr>
          <w:rFonts w:ascii="Verdana" w:hAnsi="Verdana" w:cs="Arial"/>
          <w:sz w:val="21"/>
          <w:szCs w:val="21"/>
        </w:rPr>
        <w:t xml:space="preserve">, localizado na </w:t>
      </w:r>
      <w:r w:rsidR="00BC5A40">
        <w:rPr>
          <w:rFonts w:ascii="Verdana" w:hAnsi="Verdana" w:cs="Arial"/>
          <w:sz w:val="21"/>
          <w:szCs w:val="21"/>
        </w:rPr>
        <w:t>Avenida Senador Levindo Coelho, nº. 380, bairro Tirol, Belo Horizonte/MG, CEP 30.662-290</w:t>
      </w:r>
      <w:r w:rsidR="00E97070" w:rsidRPr="00A70C44">
        <w:rPr>
          <w:rFonts w:ascii="Verdana" w:hAnsi="Verdana" w:cs="Arial"/>
          <w:sz w:val="21"/>
          <w:szCs w:val="21"/>
        </w:rPr>
        <w:t>, cujo CNPJ</w:t>
      </w:r>
      <w:r w:rsidR="00BF361E">
        <w:rPr>
          <w:rFonts w:ascii="Verdana" w:hAnsi="Verdana" w:cs="Arial"/>
          <w:sz w:val="21"/>
          <w:szCs w:val="21"/>
        </w:rPr>
        <w:t xml:space="preserve">/MF </w:t>
      </w:r>
      <w:r w:rsidR="00E97070" w:rsidRPr="00A70C44">
        <w:rPr>
          <w:rFonts w:ascii="Verdana" w:hAnsi="Verdana" w:cs="Arial"/>
          <w:sz w:val="21"/>
          <w:szCs w:val="21"/>
        </w:rPr>
        <w:t xml:space="preserve">é </w:t>
      </w:r>
      <w:r w:rsidR="00BF361E">
        <w:rPr>
          <w:rFonts w:ascii="Verdana" w:hAnsi="Verdana" w:cs="Arial"/>
          <w:sz w:val="21"/>
          <w:szCs w:val="21"/>
        </w:rPr>
        <w:t>02.637.983/0001-05</w:t>
      </w:r>
      <w:r w:rsidR="00E97070" w:rsidRPr="00A70C44">
        <w:rPr>
          <w:rFonts w:ascii="Verdana" w:hAnsi="Verdana" w:cs="Arial"/>
          <w:sz w:val="21"/>
          <w:szCs w:val="21"/>
        </w:rPr>
        <w:t xml:space="preserve">, neste ato representado por </w:t>
      </w:r>
      <w:r w:rsidR="009C182C">
        <w:rPr>
          <w:rFonts w:ascii="Verdana" w:hAnsi="Verdana" w:cs="Arial"/>
          <w:sz w:val="21"/>
          <w:szCs w:val="21"/>
        </w:rPr>
        <w:t>Lucas Dias Amorim</w:t>
      </w:r>
      <w:r w:rsidR="00E97070" w:rsidRPr="00A70C44">
        <w:rPr>
          <w:rFonts w:ascii="Verdana" w:hAnsi="Verdana" w:cs="Arial"/>
          <w:sz w:val="21"/>
          <w:szCs w:val="21"/>
        </w:rPr>
        <w:t xml:space="preserve">, inscrito no CPF/MF sob o nº. </w:t>
      </w:r>
      <w:r w:rsidR="009C182C">
        <w:rPr>
          <w:rFonts w:ascii="Verdana" w:hAnsi="Verdana" w:cs="Arial"/>
          <w:sz w:val="21"/>
          <w:szCs w:val="21"/>
        </w:rPr>
        <w:t>092.812.506-83</w:t>
      </w:r>
      <w:r w:rsidR="00E97070" w:rsidRPr="00A70C44">
        <w:rPr>
          <w:rFonts w:ascii="Verdana" w:hAnsi="Verdana" w:cs="Arial"/>
          <w:sz w:val="21"/>
          <w:szCs w:val="21"/>
        </w:rPr>
        <w:t>, conforme quadro abaixo:</w:t>
      </w:r>
    </w:p>
    <w:p w:rsidR="00E97070" w:rsidRPr="00A70C44" w:rsidRDefault="00E97070" w:rsidP="00E97070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1"/>
          <w:szCs w:val="21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296"/>
      </w:tblGrid>
      <w:tr w:rsidR="00E97070" w:rsidRPr="00A70C44" w:rsidTr="00F22B95">
        <w:tc>
          <w:tcPr>
            <w:tcW w:w="1134" w:type="dxa"/>
            <w:shd w:val="clear" w:color="auto" w:fill="D9D9D9"/>
            <w:vAlign w:val="center"/>
          </w:tcPr>
          <w:p w:rsidR="00E97070" w:rsidRPr="00A70C44" w:rsidRDefault="00E97070" w:rsidP="00F22B95">
            <w:pPr>
              <w:pStyle w:val="Corpodetexto"/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 w:cs="Arial"/>
                <w:b/>
                <w:bCs/>
                <w:sz w:val="21"/>
                <w:szCs w:val="21"/>
              </w:rPr>
              <w:t>Lote</w:t>
            </w:r>
          </w:p>
        </w:tc>
        <w:tc>
          <w:tcPr>
            <w:tcW w:w="7296" w:type="dxa"/>
            <w:shd w:val="clear" w:color="auto" w:fill="D9D9D9"/>
            <w:vAlign w:val="center"/>
          </w:tcPr>
          <w:p w:rsidR="00E97070" w:rsidRPr="00A70C44" w:rsidRDefault="00E97070" w:rsidP="00F22B95">
            <w:pPr>
              <w:pStyle w:val="Corpodetexto"/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 w:cs="Arial"/>
                <w:b/>
                <w:bCs/>
                <w:sz w:val="21"/>
                <w:szCs w:val="21"/>
              </w:rPr>
              <w:t>Relação dos Serviços</w:t>
            </w:r>
          </w:p>
        </w:tc>
      </w:tr>
      <w:tr w:rsidR="00881D47" w:rsidRPr="00A70C44" w:rsidTr="00F22B95">
        <w:tc>
          <w:tcPr>
            <w:tcW w:w="1134" w:type="dxa"/>
            <w:shd w:val="clear" w:color="auto" w:fill="auto"/>
          </w:tcPr>
          <w:p w:rsidR="00881D47" w:rsidRPr="00A70C44" w:rsidRDefault="00881D47" w:rsidP="00881D47">
            <w:pPr>
              <w:pStyle w:val="Corpodetexto"/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/>
                <w:sz w:val="21"/>
                <w:szCs w:val="21"/>
              </w:rPr>
              <w:t>I</w:t>
            </w:r>
          </w:p>
        </w:tc>
        <w:tc>
          <w:tcPr>
            <w:tcW w:w="7296" w:type="dxa"/>
            <w:shd w:val="clear" w:color="auto" w:fill="auto"/>
          </w:tcPr>
          <w:p w:rsidR="00881D47" w:rsidRPr="00A70C44" w:rsidRDefault="00881D47" w:rsidP="00881D47">
            <w:pPr>
              <w:snapToGrid w:val="0"/>
              <w:jc w:val="both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/>
                <w:sz w:val="21"/>
                <w:szCs w:val="21"/>
              </w:rPr>
              <w:t>Armador</w:t>
            </w:r>
          </w:p>
        </w:tc>
      </w:tr>
      <w:tr w:rsidR="00881D47" w:rsidRPr="00A70C44" w:rsidTr="00F22B95">
        <w:tc>
          <w:tcPr>
            <w:tcW w:w="1134" w:type="dxa"/>
            <w:shd w:val="clear" w:color="auto" w:fill="auto"/>
          </w:tcPr>
          <w:p w:rsidR="00881D47" w:rsidRPr="00A70C44" w:rsidRDefault="00881D47" w:rsidP="00881D47">
            <w:pPr>
              <w:pStyle w:val="Corpodetexto"/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/>
                <w:sz w:val="21"/>
                <w:szCs w:val="21"/>
              </w:rPr>
              <w:t>IV</w:t>
            </w:r>
          </w:p>
        </w:tc>
        <w:tc>
          <w:tcPr>
            <w:tcW w:w="7296" w:type="dxa"/>
            <w:shd w:val="clear" w:color="auto" w:fill="auto"/>
          </w:tcPr>
          <w:p w:rsidR="00881D47" w:rsidRPr="00A70C44" w:rsidRDefault="00881D47" w:rsidP="00881D47">
            <w:pPr>
              <w:snapToGrid w:val="0"/>
              <w:jc w:val="both"/>
              <w:rPr>
                <w:rFonts w:ascii="Verdana" w:hAnsi="Verdana" w:cs="Tahoma"/>
                <w:sz w:val="21"/>
                <w:szCs w:val="21"/>
              </w:rPr>
            </w:pPr>
            <w:r w:rsidRPr="00A70C44">
              <w:rPr>
                <w:rFonts w:ascii="Verdana" w:hAnsi="Verdana" w:cs="Tahoma"/>
                <w:sz w:val="21"/>
                <w:szCs w:val="21"/>
              </w:rPr>
              <w:t>Pintor</w:t>
            </w:r>
          </w:p>
        </w:tc>
      </w:tr>
    </w:tbl>
    <w:p w:rsidR="00E97070" w:rsidRPr="00A70C44" w:rsidRDefault="00E97070" w:rsidP="00E97070">
      <w:pPr>
        <w:jc w:val="both"/>
        <w:rPr>
          <w:rFonts w:ascii="Verdana" w:hAnsi="Verdana"/>
          <w:b/>
          <w:sz w:val="21"/>
          <w:szCs w:val="21"/>
        </w:rPr>
      </w:pPr>
    </w:p>
    <w:p w:rsidR="00E97070" w:rsidRPr="00A70C44" w:rsidRDefault="00E97070" w:rsidP="00E97070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01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E97070" w:rsidRPr="00A70C44" w:rsidRDefault="00E97070" w:rsidP="00E97070">
      <w:pPr>
        <w:jc w:val="both"/>
        <w:rPr>
          <w:rFonts w:ascii="Verdana" w:hAnsi="Verdana"/>
          <w:b/>
          <w:sz w:val="21"/>
          <w:szCs w:val="21"/>
        </w:rPr>
      </w:pPr>
    </w:p>
    <w:tbl>
      <w:tblPr>
        <w:tblW w:w="84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894"/>
        <w:gridCol w:w="3430"/>
      </w:tblGrid>
      <w:tr w:rsidR="00E97070" w:rsidRPr="00A70C44" w:rsidTr="00F22B9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97070" w:rsidRPr="00A70C44" w:rsidRDefault="00E97070" w:rsidP="00F22B95">
            <w:pPr>
              <w:pStyle w:val="Corpodetexto"/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 w:cs="Arial"/>
                <w:b/>
                <w:bCs/>
                <w:sz w:val="21"/>
                <w:szCs w:val="21"/>
              </w:rPr>
              <w:t>Lote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97070" w:rsidRPr="00A70C44" w:rsidRDefault="00E97070" w:rsidP="00F22B95">
            <w:pPr>
              <w:pStyle w:val="Corpodetexto"/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 w:cs="Arial"/>
                <w:b/>
                <w:bCs/>
                <w:sz w:val="21"/>
                <w:szCs w:val="21"/>
              </w:rPr>
              <w:t>Relação dos Serviços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7070" w:rsidRPr="00A70C44" w:rsidRDefault="00E97070" w:rsidP="00F22B95">
            <w:pPr>
              <w:pStyle w:val="Corpodetexto"/>
              <w:spacing w:after="0"/>
              <w:jc w:val="both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 w:cs="Arial"/>
                <w:b/>
                <w:bCs/>
                <w:sz w:val="21"/>
                <w:szCs w:val="21"/>
              </w:rPr>
              <w:t>Desconto (%) sobre Tabela Município Anexo VIII</w:t>
            </w:r>
          </w:p>
        </w:tc>
      </w:tr>
      <w:tr w:rsidR="00483FD6" w:rsidRPr="00A70C44" w:rsidTr="00F22B9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6" w:rsidRPr="00A70C44" w:rsidRDefault="00483FD6" w:rsidP="00483FD6">
            <w:pPr>
              <w:pStyle w:val="Corpodetexto"/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/>
                <w:sz w:val="21"/>
                <w:szCs w:val="21"/>
              </w:rPr>
              <w:t>I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6" w:rsidRPr="00A70C44" w:rsidRDefault="00483FD6" w:rsidP="00483FD6">
            <w:pPr>
              <w:snapToGrid w:val="0"/>
              <w:jc w:val="both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/>
                <w:sz w:val="21"/>
                <w:szCs w:val="21"/>
              </w:rPr>
              <w:t>Armador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D6" w:rsidRPr="00A70C44" w:rsidRDefault="00AA14CF" w:rsidP="00483FD6">
            <w:pPr>
              <w:pStyle w:val="Corpodetexto"/>
              <w:snapToGrid w:val="0"/>
              <w:spacing w:after="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t>30,00</w:t>
            </w:r>
          </w:p>
        </w:tc>
      </w:tr>
      <w:tr w:rsidR="00483FD6" w:rsidRPr="00A70C44" w:rsidTr="00F22B9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6" w:rsidRPr="00A70C44" w:rsidRDefault="00483FD6" w:rsidP="00483FD6">
            <w:pPr>
              <w:pStyle w:val="Corpodetexto"/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/>
                <w:sz w:val="21"/>
                <w:szCs w:val="21"/>
              </w:rPr>
              <w:t>IV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6" w:rsidRPr="00A70C44" w:rsidRDefault="00483FD6" w:rsidP="00483FD6">
            <w:pPr>
              <w:snapToGrid w:val="0"/>
              <w:jc w:val="both"/>
              <w:rPr>
                <w:rFonts w:ascii="Verdana" w:hAnsi="Verdana" w:cs="Tahoma"/>
                <w:sz w:val="21"/>
                <w:szCs w:val="21"/>
              </w:rPr>
            </w:pPr>
            <w:r w:rsidRPr="00A70C44">
              <w:rPr>
                <w:rFonts w:ascii="Verdana" w:hAnsi="Verdana" w:cs="Tahoma"/>
                <w:sz w:val="21"/>
                <w:szCs w:val="21"/>
              </w:rPr>
              <w:t>Pintor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D6" w:rsidRPr="00A70C44" w:rsidRDefault="00AA14CF" w:rsidP="00483FD6">
            <w:pPr>
              <w:pStyle w:val="Corpodetexto"/>
              <w:snapToGrid w:val="0"/>
              <w:spacing w:after="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t>30,00</w:t>
            </w:r>
          </w:p>
        </w:tc>
      </w:tr>
    </w:tbl>
    <w:p w:rsidR="00124886" w:rsidRPr="00A70C44" w:rsidRDefault="00124886" w:rsidP="00E97070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b/>
          <w:sz w:val="21"/>
          <w:szCs w:val="21"/>
        </w:rPr>
      </w:pPr>
    </w:p>
    <w:p w:rsidR="00124886" w:rsidRPr="00A70C44" w:rsidRDefault="00124886" w:rsidP="003F0DB7">
      <w:pPr>
        <w:tabs>
          <w:tab w:val="right" w:pos="6589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02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A vigência da presente Ata de Registro de Preços será de 12 (doze) meses, contados da data de homologação do certame.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III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tabs>
          <w:tab w:val="right" w:pos="7944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03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A presente Ata de Registro de Preços poderá ser utilizada, para aquisições do respectivo objeto, por todos os Órgãos da Administração direta e indireta do Município.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tabs>
          <w:tab w:val="right" w:pos="2401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04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lastRenderedPageBreak/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Os preços ofertados pelas empresas signatárias da presente Ata de Registro de Preços são os constantes dos seus anexos, de acordo com a respectiva classificação no Pregão nº </w:t>
      </w:r>
      <w:r w:rsidR="00D41309" w:rsidRPr="00A70C44">
        <w:rPr>
          <w:rFonts w:ascii="Verdana" w:hAnsi="Verdana"/>
          <w:sz w:val="21"/>
          <w:szCs w:val="21"/>
        </w:rPr>
        <w:t>013/2019</w:t>
      </w:r>
      <w:r w:rsidRPr="00A70C44">
        <w:rPr>
          <w:rFonts w:ascii="Verdana" w:hAnsi="Verdana"/>
          <w:sz w:val="21"/>
          <w:szCs w:val="21"/>
        </w:rPr>
        <w:t>.</w:t>
      </w:r>
    </w:p>
    <w:p w:rsidR="00124886" w:rsidRPr="00A70C44" w:rsidRDefault="00124886" w:rsidP="003F0DB7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Em cada fornecimento/prestação de serviço decorrente desta Ata, serão observadas as disposições da legislação pertinente, assim como as cláusulas e condições constantes do Edital do Pregão nº </w:t>
      </w:r>
      <w:r w:rsidR="00D41309" w:rsidRPr="00A70C44">
        <w:rPr>
          <w:rFonts w:ascii="Verdana" w:hAnsi="Verdana"/>
          <w:sz w:val="21"/>
          <w:szCs w:val="21"/>
        </w:rPr>
        <w:t>013/2019</w:t>
      </w:r>
      <w:r w:rsidRPr="00A70C44">
        <w:rPr>
          <w:rFonts w:ascii="Verdana" w:hAnsi="Verdana"/>
          <w:sz w:val="21"/>
          <w:szCs w:val="21"/>
        </w:rPr>
        <w:t>, que integra o presente instrumento de compromisso.</w:t>
      </w:r>
    </w:p>
    <w:p w:rsidR="00124886" w:rsidRPr="00A70C44" w:rsidRDefault="00124886" w:rsidP="003F0DB7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III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Em cada fornecimento/prestação de serviço o preço unitário a ser pago será o constante das propostas apresentadas, no Pregão nº </w:t>
      </w:r>
      <w:r w:rsidR="00D41309" w:rsidRPr="00A70C44">
        <w:rPr>
          <w:rFonts w:ascii="Verdana" w:hAnsi="Verdana"/>
          <w:sz w:val="21"/>
          <w:szCs w:val="21"/>
        </w:rPr>
        <w:t>013/2019</w:t>
      </w:r>
      <w:r w:rsidRPr="00A70C44">
        <w:rPr>
          <w:rFonts w:ascii="Verdana" w:hAnsi="Verdana"/>
          <w:sz w:val="21"/>
          <w:szCs w:val="21"/>
        </w:rPr>
        <w:t xml:space="preserve"> pelas empresas detentoras da presente Ata, as quais também a integram.</w:t>
      </w:r>
    </w:p>
    <w:p w:rsidR="00124886" w:rsidRPr="00A70C44" w:rsidRDefault="00124886" w:rsidP="003F0DB7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b/>
          <w:sz w:val="21"/>
          <w:szCs w:val="21"/>
        </w:rPr>
      </w:pPr>
    </w:p>
    <w:p w:rsidR="00124886" w:rsidRPr="00A70C44" w:rsidRDefault="00124886" w:rsidP="003F0DB7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05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</w:t>
      </w:r>
      <w:r w:rsidRPr="00A70C44">
        <w:rPr>
          <w:rFonts w:ascii="Verdana" w:hAnsi="Verdana"/>
          <w:bCs/>
          <w:sz w:val="21"/>
          <w:szCs w:val="21"/>
        </w:rPr>
        <w:t>os materiais serão entregues e os serviços serão prestados no local indicado na Ordem de Fornecimento/Prestação de Serviços no prazo estipulado pelo cronograma físico-financeiro</w:t>
      </w:r>
      <w:r w:rsidRPr="00A70C44">
        <w:rPr>
          <w:rFonts w:ascii="Verdana" w:hAnsi="Verdana"/>
          <w:sz w:val="21"/>
          <w:szCs w:val="21"/>
        </w:rPr>
        <w:t>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II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</w:t>
      </w:r>
      <w:r w:rsidRPr="00A70C44">
        <w:rPr>
          <w:rFonts w:ascii="Verdana" w:hAnsi="Verdana"/>
          <w:sz w:val="21"/>
          <w:szCs w:val="21"/>
        </w:rPr>
        <w:t>O prazo para retirada da Ordem de Fornecimento/prestação de serviços será de cinco dias da data da convocação por parte do Município.</w:t>
      </w:r>
    </w:p>
    <w:p w:rsidR="00124886" w:rsidRPr="00A70C44" w:rsidRDefault="00124886" w:rsidP="003F0DB7">
      <w:pPr>
        <w:jc w:val="both"/>
        <w:rPr>
          <w:rFonts w:ascii="Verdana" w:hAnsi="Verdana"/>
          <w:b/>
          <w:sz w:val="21"/>
          <w:szCs w:val="21"/>
        </w:rPr>
      </w:pPr>
    </w:p>
    <w:p w:rsidR="00124886" w:rsidRPr="00A70C44" w:rsidRDefault="00124886" w:rsidP="003F0DB7">
      <w:pPr>
        <w:tabs>
          <w:tab w:val="right" w:pos="3229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06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Em todos os fornecimentos/prestação de serviço, o pagamento será feito por crédito em conta corrente na instituição bancaria, ou excepcionalmente, pela Secretaria da Fazenda, </w:t>
      </w:r>
      <w:r w:rsidRPr="00A70C44">
        <w:rPr>
          <w:rFonts w:ascii="Verdana" w:hAnsi="Verdana"/>
          <w:bCs/>
          <w:sz w:val="21"/>
          <w:szCs w:val="21"/>
        </w:rPr>
        <w:t xml:space="preserve">em até 30 dias, após recebimento </w:t>
      </w:r>
      <w:r w:rsidRPr="00A70C44">
        <w:rPr>
          <w:rFonts w:ascii="Verdana" w:hAnsi="Verdana"/>
          <w:sz w:val="21"/>
          <w:szCs w:val="21"/>
        </w:rPr>
        <w:t>definitivo pela unidade requisitante</w:t>
      </w:r>
      <w:r w:rsidRPr="00A70C44">
        <w:rPr>
          <w:rFonts w:ascii="Verdana" w:hAnsi="Verdana"/>
          <w:bCs/>
          <w:sz w:val="21"/>
          <w:szCs w:val="21"/>
        </w:rPr>
        <w:t xml:space="preserve"> do objeto, </w:t>
      </w:r>
      <w:r w:rsidRPr="00A70C44">
        <w:rPr>
          <w:rFonts w:ascii="Verdana" w:hAnsi="Verdana"/>
          <w:sz w:val="21"/>
          <w:szCs w:val="21"/>
        </w:rPr>
        <w:t>mediante apresentação da Nota Fiscal, acompanhada de comprovantes de regularidade perante o INSS e o FGTS, em plena vigência.</w:t>
      </w:r>
    </w:p>
    <w:p w:rsidR="00124886" w:rsidRPr="00A70C44" w:rsidRDefault="00124886" w:rsidP="003F0DB7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A70C44">
        <w:rPr>
          <w:rFonts w:ascii="Verdana" w:hAnsi="Verdana" w:cs="Arial"/>
          <w:b/>
          <w:sz w:val="21"/>
          <w:szCs w:val="21"/>
          <w:lang w:val="pt-BR"/>
        </w:rPr>
        <w:t xml:space="preserve">II </w:t>
      </w:r>
      <w:r w:rsidRPr="00A70C44">
        <w:rPr>
          <w:rFonts w:ascii="Verdana" w:hAnsi="Verdana" w:cs="Arial"/>
          <w:b/>
          <w:sz w:val="21"/>
          <w:szCs w:val="21"/>
          <w:lang w:val="pt-BR"/>
        </w:rPr>
        <w:noBreakHyphen/>
      </w:r>
      <w:r w:rsidRPr="00A70C44">
        <w:rPr>
          <w:rFonts w:ascii="Verdana" w:hAnsi="Verdana" w:cs="Arial"/>
          <w:sz w:val="21"/>
          <w:szCs w:val="21"/>
          <w:lang w:val="pt-BR"/>
        </w:rPr>
        <w:t xml:space="preserve"> A Nota Fiscal /Fatura Discriminativa deverá ser apresentada conforme descrito no Anexo – Termo de referência;</w:t>
      </w:r>
    </w:p>
    <w:p w:rsidR="00124886" w:rsidRPr="00A70C44" w:rsidRDefault="00124886" w:rsidP="003F0DB7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A70C44">
        <w:rPr>
          <w:rFonts w:ascii="Verdana" w:hAnsi="Verdana" w:cs="Arial"/>
          <w:b/>
          <w:sz w:val="21"/>
          <w:szCs w:val="21"/>
          <w:lang w:val="pt-BR"/>
        </w:rPr>
        <w:t xml:space="preserve">III </w:t>
      </w:r>
      <w:r w:rsidRPr="00A70C44">
        <w:rPr>
          <w:rFonts w:ascii="Verdana" w:hAnsi="Verdana" w:cs="Arial"/>
          <w:b/>
          <w:sz w:val="21"/>
          <w:szCs w:val="21"/>
          <w:lang w:val="pt-BR"/>
        </w:rPr>
        <w:noBreakHyphen/>
      </w:r>
      <w:r w:rsidRPr="00A70C44">
        <w:rPr>
          <w:rFonts w:ascii="Verdana" w:hAnsi="Verdana" w:cs="Arial"/>
          <w:sz w:val="21"/>
          <w:szCs w:val="21"/>
          <w:lang w:val="pt-BR"/>
        </w:rPr>
        <w:t xml:space="preserve"> A Prefeitura Municipal efetuará o pagamento no prazo e condições descritas no Anexo – Termo de Referência, conforme Nota Fiscal.</w:t>
      </w:r>
    </w:p>
    <w:p w:rsidR="00124886" w:rsidRPr="00A70C44" w:rsidRDefault="00124886" w:rsidP="003F0DB7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A70C44">
        <w:rPr>
          <w:rFonts w:ascii="Verdana" w:hAnsi="Verdana" w:cs="Arial"/>
          <w:b/>
          <w:sz w:val="21"/>
          <w:szCs w:val="21"/>
          <w:lang w:val="pt-BR"/>
        </w:rPr>
        <w:t xml:space="preserve">IV </w:t>
      </w:r>
      <w:r w:rsidRPr="00A70C44">
        <w:rPr>
          <w:rFonts w:ascii="Verdana" w:hAnsi="Verdana" w:cs="Arial"/>
          <w:b/>
          <w:sz w:val="21"/>
          <w:szCs w:val="21"/>
          <w:lang w:val="pt-BR"/>
        </w:rPr>
        <w:noBreakHyphen/>
      </w:r>
      <w:r w:rsidRPr="00A70C44">
        <w:rPr>
          <w:rFonts w:ascii="Verdana" w:hAnsi="Verdana" w:cs="Arial"/>
          <w:sz w:val="21"/>
          <w:szCs w:val="21"/>
          <w:lang w:val="pt-BR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124886" w:rsidRPr="00A70C44" w:rsidRDefault="00124886" w:rsidP="003F0DB7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A70C44">
        <w:rPr>
          <w:rFonts w:ascii="Verdana" w:hAnsi="Verdana" w:cs="Arial"/>
          <w:b/>
          <w:sz w:val="21"/>
          <w:szCs w:val="21"/>
          <w:lang w:val="pt-BR"/>
        </w:rPr>
        <w:t xml:space="preserve">V </w:t>
      </w:r>
      <w:r w:rsidRPr="00A70C44">
        <w:rPr>
          <w:rFonts w:ascii="Verdana" w:hAnsi="Verdana" w:cs="Arial"/>
          <w:b/>
          <w:sz w:val="21"/>
          <w:szCs w:val="21"/>
          <w:lang w:val="pt-BR"/>
        </w:rPr>
        <w:noBreakHyphen/>
      </w:r>
      <w:r w:rsidRPr="00A70C44">
        <w:rPr>
          <w:rFonts w:ascii="Verdana" w:hAnsi="Verdana" w:cs="Arial"/>
          <w:sz w:val="21"/>
          <w:szCs w:val="21"/>
          <w:lang w:val="pt-BR"/>
        </w:rPr>
        <w:t xml:space="preserve"> Não será efetuado qualquer pagamento à detentora da ata enquanto houver pendência de liquidação da obrigação financeira em virtude de penalidade;</w:t>
      </w:r>
    </w:p>
    <w:p w:rsidR="00124886" w:rsidRPr="00A70C44" w:rsidRDefault="00124886" w:rsidP="003F0DB7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A70C44">
        <w:rPr>
          <w:rFonts w:ascii="Verdana" w:hAnsi="Verdana" w:cs="Arial"/>
          <w:b/>
          <w:sz w:val="21"/>
          <w:szCs w:val="21"/>
          <w:lang w:val="pt-BR"/>
        </w:rPr>
        <w:t xml:space="preserve">VI </w:t>
      </w:r>
      <w:r w:rsidRPr="00A70C44">
        <w:rPr>
          <w:rFonts w:ascii="Verdana" w:hAnsi="Verdana" w:cs="Arial"/>
          <w:b/>
          <w:sz w:val="21"/>
          <w:szCs w:val="21"/>
          <w:lang w:val="pt-BR"/>
        </w:rPr>
        <w:noBreakHyphen/>
      </w:r>
      <w:r w:rsidRPr="00A70C44">
        <w:rPr>
          <w:rFonts w:ascii="Verdana" w:hAnsi="Verdana" w:cs="Arial"/>
          <w:sz w:val="21"/>
          <w:szCs w:val="21"/>
          <w:lang w:val="pt-BR"/>
        </w:rPr>
        <w:t>. O preço referido registrado inclui todos os custos e benefícios decorrentes da prestação dos serviços, de modo a constituírem a única e total contra prestação;</w:t>
      </w:r>
    </w:p>
    <w:p w:rsidR="00124886" w:rsidRPr="00A70C44" w:rsidRDefault="00124886" w:rsidP="003F0DB7">
      <w:pPr>
        <w:pStyle w:val="Padro"/>
        <w:tabs>
          <w:tab w:val="left" w:pos="1440"/>
        </w:tabs>
        <w:jc w:val="both"/>
        <w:rPr>
          <w:rFonts w:ascii="Verdana" w:hAnsi="Verdana" w:cs="Arial"/>
          <w:sz w:val="21"/>
          <w:szCs w:val="21"/>
          <w:lang w:val="pt-BR"/>
        </w:rPr>
      </w:pPr>
    </w:p>
    <w:p w:rsidR="00124886" w:rsidRPr="00A70C44" w:rsidRDefault="00124886" w:rsidP="003F0DB7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A70C44">
        <w:rPr>
          <w:rFonts w:ascii="Verdana" w:hAnsi="Verdana" w:cs="Arial"/>
          <w:b/>
          <w:sz w:val="21"/>
          <w:szCs w:val="21"/>
          <w:lang w:val="pt-BR"/>
        </w:rPr>
        <w:t xml:space="preserve">VII </w:t>
      </w:r>
      <w:r w:rsidRPr="00A70C44">
        <w:rPr>
          <w:rFonts w:ascii="Verdana" w:hAnsi="Verdana" w:cs="Arial"/>
          <w:b/>
          <w:sz w:val="21"/>
          <w:szCs w:val="21"/>
          <w:lang w:val="pt-BR"/>
        </w:rPr>
        <w:noBreakHyphen/>
      </w:r>
      <w:r w:rsidRPr="00A70C44">
        <w:rPr>
          <w:rFonts w:ascii="Verdana" w:hAnsi="Verdana" w:cs="Arial"/>
          <w:sz w:val="21"/>
          <w:szCs w:val="21"/>
          <w:lang w:val="pt-BR"/>
        </w:rPr>
        <w:t xml:space="preserve"> O Município poderá sustar o pagamento a que a contratada tenha direito, enquanto não sanados os defeitos, vícios ou incorreções resultantes da prestação dos serviços.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VIII </w:t>
      </w:r>
      <w:r w:rsidRPr="00A70C44">
        <w:rPr>
          <w:rFonts w:ascii="Verdana" w:hAnsi="Verdana"/>
          <w:sz w:val="21"/>
          <w:szCs w:val="21"/>
        </w:rPr>
        <w:t xml:space="preserve">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I= (TX/100) 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EM = I x N x VP, onde: 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lastRenderedPageBreak/>
        <w:t xml:space="preserve">I = Índice de atualização financeira; 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EM = Encargos moratórios; 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>VP = Valor da parcela em atraso.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tabs>
          <w:tab w:val="right" w:pos="6375"/>
        </w:tabs>
        <w:jc w:val="both"/>
        <w:rPr>
          <w:rFonts w:ascii="Verdana" w:hAnsi="Verdana"/>
          <w:b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07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DAS CONDIÇÕES DE FORNECIMENTO/SERVIÇOS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Se a qualidade dos serviços/fornecimento entregues não corresponder às especificações exigidas, no edital do Pregão que precedeu a presente Ata, os serviços deverão ser corrigidos, no prazo máximo de cinco dias, independentemente da aplicação das penalidades cabíveis.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IV </w:t>
      </w:r>
      <w:r w:rsidRPr="00A70C44">
        <w:rPr>
          <w:rFonts w:ascii="Verdana" w:hAnsi="Verdana"/>
          <w:sz w:val="21"/>
          <w:szCs w:val="21"/>
        </w:rPr>
        <w:t>– Os serviços deverão ser entregues acompanhados da nota</w:t>
      </w:r>
      <w:r w:rsidRPr="00A70C44">
        <w:rPr>
          <w:rFonts w:ascii="Verdana" w:hAnsi="Verdana"/>
          <w:sz w:val="21"/>
          <w:szCs w:val="21"/>
        </w:rPr>
        <w:noBreakHyphen/>
        <w:t>fiscal ou nota-fiscal fatura, conforme o caso.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V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A empresa fornecedora/prestadora do serviço quando do recebimento da Ordem de Fornecimento/Serviço enviada pela unidade requisitante, deverá colocar, na cópia que necessariamente a acompanhar, a data e hora em que a tiver recebido, além da identificação de quem procedeu ao recebimento.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VI </w:t>
      </w:r>
      <w:r w:rsidRPr="00A70C44">
        <w:rPr>
          <w:rFonts w:ascii="Verdana" w:hAnsi="Verdana"/>
          <w:sz w:val="21"/>
          <w:szCs w:val="21"/>
        </w:rPr>
        <w:noBreakHyphen/>
        <w:t xml:space="preserve"> A cópia da ordem de fornecimento/serviço referida no item anterior deverá ser devolvida para a unidade requisitante, a fim de ser anexada ao processo de administração da ata.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VII </w:t>
      </w:r>
      <w:r w:rsidRPr="00A70C44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tabs>
          <w:tab w:val="left" w:pos="92"/>
          <w:tab w:val="right" w:pos="4024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08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DAS PENALIDADES 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5387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b/>
          <w:sz w:val="21"/>
          <w:szCs w:val="21"/>
        </w:rPr>
        <w:t xml:space="preserve">III </w:t>
      </w:r>
      <w:r w:rsidRPr="00A70C44">
        <w:rPr>
          <w:rFonts w:ascii="Verdana" w:hAnsi="Verdana" w:cs="Arial"/>
          <w:b/>
          <w:sz w:val="21"/>
          <w:szCs w:val="21"/>
        </w:rPr>
        <w:noBreakHyphen/>
        <w:t xml:space="preserve"> </w:t>
      </w:r>
      <w:r w:rsidRPr="00A70C44">
        <w:rPr>
          <w:rFonts w:ascii="Verdana" w:hAnsi="Verdana" w:cs="Arial"/>
          <w:sz w:val="21"/>
          <w:szCs w:val="21"/>
        </w:rPr>
        <w:t>Aos fornecedores que descumprirem total ou parcialmente o objeto celebrado com a Administração Pública Municipal serão aplicadas as sanções previstas no art. 87 da Lei Federal nº 8.666, de 1993, obedecidos os seguintes critérios: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t>A - advertência - utilizada como comunicação formal, ao fornecedor, sobre o descumprimento da Autorização de Fornecimento, ou instrumento equivalente e outras obrigações assumidas e a determinação da adoção das necessárias medidas de correção;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t>B -</w:t>
      </w:r>
      <w:r w:rsidRPr="00A70C44">
        <w:rPr>
          <w:rFonts w:ascii="Verdana" w:hAnsi="Verdana" w:cs="Arial"/>
          <w:b/>
          <w:sz w:val="21"/>
          <w:szCs w:val="21"/>
        </w:rPr>
        <w:t xml:space="preserve"> </w:t>
      </w:r>
      <w:r w:rsidRPr="00A70C44">
        <w:rPr>
          <w:rFonts w:ascii="Verdana" w:hAnsi="Verdana" w:cs="Arial"/>
          <w:sz w:val="21"/>
          <w:szCs w:val="21"/>
        </w:rPr>
        <w:t>multa - deverá ser prevista no instrumento convocatório, observados os seguintes limites máximos: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t>a) 0,3% (três décimos por cento) por dia, até o trigésimo dia de atraso, sobre o valor do fornecimento.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t>b) 20% (vinte por cento) sobre o valor do fornecimento, no caso de atraso superior a 30 (trinta) dias, com o consequente cancelamento da nota de empenho ou documento correspondente;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lastRenderedPageBreak/>
        <w:t>C - suspensão temporária de participação em licitação e impedimento de contratar com a Administração,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t>D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b/>
          <w:sz w:val="21"/>
          <w:szCs w:val="21"/>
        </w:rPr>
        <w:t>IV</w:t>
      </w:r>
      <w:r w:rsidRPr="00A70C44">
        <w:rPr>
          <w:rFonts w:ascii="Verdana" w:hAnsi="Verdana" w:cs="Arial"/>
          <w:sz w:val="21"/>
          <w:szCs w:val="21"/>
        </w:rPr>
        <w:t xml:space="preserve"> - As penalidades de advertência e multa serão aplicadas de ofício ou por provocação dos órgãos de controle, pela autoridade expressamente nomeada no instrumento convocatório.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b/>
          <w:sz w:val="21"/>
          <w:szCs w:val="21"/>
        </w:rPr>
        <w:t>V</w:t>
      </w:r>
      <w:r w:rsidRPr="00A70C44">
        <w:rPr>
          <w:rFonts w:ascii="Verdana" w:hAnsi="Verdana" w:cs="Arial"/>
          <w:sz w:val="21"/>
          <w:szCs w:val="21"/>
        </w:rPr>
        <w:t xml:space="preserve"> - As sanções previstas nesta cláusula poderão ser aplicadas cumulativamente, ou não, de acordo com a gravidade da infração, facultada ampla defesa à CONTRATADA, no prazo de 05 (cinco) dias úteis a contar da intimação do ato.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VI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tabs>
          <w:tab w:val="right" w:pos="6019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09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Considerado o prazo de validade estabelecido no item I da Cláusula II, da presente Ata, é vedado qualquer reajustamento de preços, até que seja completado o período de 1(um) ano, contado a partir da data</w:t>
      </w:r>
      <w:r w:rsidRPr="00A70C44">
        <w:rPr>
          <w:rFonts w:ascii="Verdana" w:hAnsi="Verdana"/>
          <w:sz w:val="21"/>
          <w:szCs w:val="21"/>
        </w:rPr>
        <w:noBreakHyphen/>
        <w:t xml:space="preserve">limite para apresentação das propostas indicadas no preâmbulo do edital do Pregão nº </w:t>
      </w:r>
      <w:r w:rsidR="00D41309" w:rsidRPr="00A70C44">
        <w:rPr>
          <w:rFonts w:ascii="Verdana" w:hAnsi="Verdana"/>
          <w:sz w:val="21"/>
          <w:szCs w:val="21"/>
        </w:rPr>
        <w:t>013/2019</w:t>
      </w:r>
      <w:r w:rsidRPr="00A70C44">
        <w:rPr>
          <w:rFonts w:ascii="Verdana" w:hAnsi="Verdana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Fica ressalvada a possibilidade de alteração das condições para a concessão de reajustes em face da superveniência de normas federais aplicáveis à espécie.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10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</w:t>
      </w:r>
      <w:r w:rsidRPr="00A70C44">
        <w:rPr>
          <w:rFonts w:ascii="Verdana" w:hAnsi="Verdana"/>
          <w:sz w:val="21"/>
          <w:szCs w:val="21"/>
        </w:rPr>
        <w:t>O objeto desta Ata de Registro de preços será recebido pela unidade requisitante consoante o disposto no art.73, II “a” e “b”, da Lei Federal 8.666/93.e demais normas pertinentes.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A cada fornecimento serão emitidos recibos, nos termos do art. 73, II, “a” e “b”, da Lei Federal 8.666/93.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tabs>
          <w:tab w:val="right" w:pos="8512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11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A presente Ata de Registro de Preços poderá ser cancelada, de pleno direito:</w:t>
      </w:r>
    </w:p>
    <w:p w:rsidR="00124886" w:rsidRPr="00A70C44" w:rsidRDefault="00124886" w:rsidP="003F0DB7">
      <w:pPr>
        <w:tabs>
          <w:tab w:val="left" w:pos="226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>Pela Administração, quando:</w:t>
      </w:r>
    </w:p>
    <w:p w:rsidR="00124886" w:rsidRPr="00A70C44" w:rsidRDefault="00124886" w:rsidP="003F0DB7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A </w:t>
      </w:r>
      <w:r w:rsidRPr="00A70C44">
        <w:rPr>
          <w:rFonts w:ascii="Verdana" w:hAnsi="Verdana"/>
          <w:sz w:val="21"/>
          <w:szCs w:val="21"/>
        </w:rPr>
        <w:noBreakHyphen/>
        <w:t xml:space="preserve"> a detentora não cumprir as obrigações constantes desta Ata de Registro de Preços;</w:t>
      </w:r>
    </w:p>
    <w:p w:rsidR="00124886" w:rsidRPr="00A70C44" w:rsidRDefault="00124886" w:rsidP="003F0DB7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B </w:t>
      </w:r>
      <w:r w:rsidRPr="00A70C44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124886" w:rsidRPr="00A70C44" w:rsidRDefault="00124886" w:rsidP="003F0DB7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C </w:t>
      </w:r>
      <w:r w:rsidRPr="00A70C44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124886" w:rsidRPr="00A70C44" w:rsidRDefault="00124886" w:rsidP="003F0DB7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D </w:t>
      </w:r>
      <w:r w:rsidRPr="00A70C44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124886" w:rsidRPr="00A70C44" w:rsidRDefault="00124886" w:rsidP="003F0DB7">
      <w:pPr>
        <w:tabs>
          <w:tab w:val="right" w:pos="8371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E </w:t>
      </w:r>
      <w:r w:rsidRPr="00A70C44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124886" w:rsidRPr="00A70C44" w:rsidRDefault="00124886" w:rsidP="003F0DB7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F </w:t>
      </w:r>
      <w:r w:rsidRPr="00A70C44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124886" w:rsidRPr="00A70C44" w:rsidRDefault="00124886" w:rsidP="003F0DB7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Verdana"/>
          <w:b/>
          <w:sz w:val="21"/>
          <w:szCs w:val="21"/>
        </w:rPr>
        <w:lastRenderedPageBreak/>
        <w:t>G</w:t>
      </w:r>
      <w:r w:rsidRPr="00A70C44">
        <w:rPr>
          <w:rFonts w:ascii="Verdana" w:hAnsi="Verdana" w:cs="Verdana"/>
          <w:sz w:val="21"/>
          <w:szCs w:val="21"/>
        </w:rPr>
        <w:t xml:space="preserve"> </w:t>
      </w:r>
      <w:r w:rsidRPr="00A70C44">
        <w:rPr>
          <w:rFonts w:ascii="Verdana" w:hAnsi="Verdana" w:cs="Verdana"/>
          <w:sz w:val="21"/>
          <w:szCs w:val="21"/>
        </w:rPr>
        <w:noBreakHyphen/>
        <w:t xml:space="preserve"> </w:t>
      </w:r>
      <w:r w:rsidRPr="00A70C44">
        <w:rPr>
          <w:rFonts w:ascii="Verdana" w:hAnsi="Verdana" w:cs="Verdana"/>
          <w:b/>
          <w:bCs/>
          <w:sz w:val="21"/>
          <w:szCs w:val="21"/>
        </w:rPr>
        <w:t>a comunicação do cancelamento do preço registrado, nos casos previstos neste item, será feita pessoalmente ou por correspondência com aviso de recebimento, juntando</w:t>
      </w:r>
      <w:r w:rsidRPr="00A70C44">
        <w:rPr>
          <w:rFonts w:ascii="Verdana" w:hAnsi="Verdana" w:cs="Verdana"/>
          <w:b/>
          <w:bCs/>
          <w:sz w:val="21"/>
          <w:szCs w:val="21"/>
        </w:rPr>
        <w:noBreakHyphen/>
        <w:t>se o comprovante ao processo de administração da presente Ata de Registro de Preços;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</w:t>
      </w:r>
      <w:r w:rsidRPr="00A70C44">
        <w:rPr>
          <w:rFonts w:ascii="Verdana" w:hAnsi="Verdana"/>
          <w:sz w:val="21"/>
          <w:szCs w:val="21"/>
        </w:rPr>
        <w:noBreakHyphen/>
        <w:t>se cancelado o preço registrado a partir da publicação.</w:t>
      </w:r>
    </w:p>
    <w:p w:rsidR="00124886" w:rsidRPr="00A70C44" w:rsidRDefault="00124886" w:rsidP="003F0DB7">
      <w:pPr>
        <w:pStyle w:val="Recuodecorpodetexto21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124886" w:rsidRPr="00A70C44" w:rsidRDefault="00124886" w:rsidP="003F0DB7">
      <w:pPr>
        <w:tabs>
          <w:tab w:val="left" w:pos="717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H </w:t>
      </w:r>
      <w:r w:rsidRPr="00A70C44">
        <w:rPr>
          <w:rFonts w:ascii="Verdana" w:hAnsi="Verdana"/>
          <w:sz w:val="21"/>
          <w:szCs w:val="21"/>
        </w:rPr>
        <w:noBreakHyphen/>
        <w:t xml:space="preserve"> a solicitação das detentoras para cancelamento dos preços registrados devera ser formulada com a antecedência de 30 (trinta) dias, facultada a Administração a aplicação das penalidades previstas na Cláusula VIII, caso não aceitas as razões do pedido.</w:t>
      </w:r>
    </w:p>
    <w:p w:rsidR="00124886" w:rsidRPr="00A70C44" w:rsidRDefault="00124886" w:rsidP="003F0DB7">
      <w:pPr>
        <w:tabs>
          <w:tab w:val="left" w:pos="717"/>
        </w:tabs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tabs>
          <w:tab w:val="right" w:pos="6945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12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DA AUTORIZAÇÃO PARA FORNECIMENTO/PRESTAÇÃO DE SERVIÇOS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I </w:t>
      </w:r>
      <w:r w:rsidRPr="00A70C44">
        <w:rPr>
          <w:rFonts w:ascii="Verdana" w:hAnsi="Verdana"/>
          <w:sz w:val="21"/>
          <w:szCs w:val="21"/>
        </w:rPr>
        <w:noBreakHyphen/>
        <w:t xml:space="preserve"> As aquisições do objeto e execução dos serviços da presente Ata de Registro de Preços serão autorizadas, caso a caso, pelo Secretario requisitante.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tabs>
          <w:tab w:val="right" w:pos="3704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>13 - DAS DISPOSIÇÕES FINAIS</w:t>
      </w:r>
    </w:p>
    <w:p w:rsidR="00124886" w:rsidRPr="00A70C44" w:rsidRDefault="00124886" w:rsidP="003F0DB7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t xml:space="preserve">I - Integram esta Ata, o edital do Pregão nº </w:t>
      </w:r>
      <w:r w:rsidR="00D41309" w:rsidRPr="00A70C44">
        <w:rPr>
          <w:rFonts w:ascii="Verdana" w:hAnsi="Verdana" w:cs="Arial"/>
          <w:sz w:val="21"/>
          <w:szCs w:val="21"/>
        </w:rPr>
        <w:t>013/2019</w:t>
      </w:r>
      <w:r w:rsidRPr="00A70C44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124886" w:rsidRPr="00A70C44" w:rsidRDefault="00124886" w:rsidP="003F0DB7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II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Fica eleito o foro desta Comarca de Pitangui para dirimir quaisquer questões decorrentes da utilização da presente Ata.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>III</w:t>
      </w:r>
      <w:r w:rsidRPr="00A70C44">
        <w:rPr>
          <w:rFonts w:ascii="Verdana" w:hAnsi="Verdana"/>
          <w:b/>
          <w:sz w:val="21"/>
          <w:szCs w:val="21"/>
        </w:rPr>
        <w:t xml:space="preserve">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Os casos omissos serão resolvidos de acordo com a Lei Federal 8.666/93, Lei 10.520/02 e demais normas aplicáveis. Subsidiariamente, aplicar</w:t>
      </w:r>
      <w:r w:rsidRPr="00A70C44">
        <w:rPr>
          <w:rFonts w:ascii="Verdana" w:hAnsi="Verdana"/>
          <w:sz w:val="21"/>
          <w:szCs w:val="21"/>
        </w:rPr>
        <w:noBreakHyphen/>
        <w:t>se</w:t>
      </w:r>
      <w:r w:rsidRPr="00A70C44">
        <w:rPr>
          <w:rFonts w:ascii="Verdana" w:hAnsi="Verdana"/>
          <w:sz w:val="21"/>
          <w:szCs w:val="21"/>
        </w:rPr>
        <w:noBreakHyphen/>
        <w:t>ão os princípios gerais de Direito.</w:t>
      </w:r>
    </w:p>
    <w:p w:rsidR="00124886" w:rsidRPr="00A70C44" w:rsidRDefault="00124886" w:rsidP="00124886">
      <w:pPr>
        <w:jc w:val="center"/>
        <w:rPr>
          <w:rFonts w:ascii="Verdana" w:hAnsi="Verdana"/>
          <w:sz w:val="21"/>
          <w:szCs w:val="21"/>
        </w:rPr>
      </w:pPr>
    </w:p>
    <w:p w:rsidR="00124886" w:rsidRPr="00A70C44" w:rsidRDefault="00124886" w:rsidP="00124886">
      <w:pPr>
        <w:jc w:val="center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Papagaios/MG, </w:t>
      </w:r>
      <w:r w:rsidR="000C20C1" w:rsidRPr="00A70C44">
        <w:rPr>
          <w:rFonts w:ascii="Verdana" w:hAnsi="Verdana"/>
          <w:sz w:val="21"/>
          <w:szCs w:val="21"/>
        </w:rPr>
        <w:t>25 de fevereiro</w:t>
      </w:r>
      <w:r w:rsidRPr="00A70C44">
        <w:rPr>
          <w:rFonts w:ascii="Verdana" w:hAnsi="Verdana"/>
          <w:sz w:val="21"/>
          <w:szCs w:val="21"/>
        </w:rPr>
        <w:t xml:space="preserve"> de </w:t>
      </w:r>
      <w:r w:rsidR="00C46FFC" w:rsidRPr="00A70C44">
        <w:rPr>
          <w:rFonts w:ascii="Verdana" w:hAnsi="Verdana"/>
          <w:sz w:val="21"/>
          <w:szCs w:val="21"/>
        </w:rPr>
        <w:t>2019</w:t>
      </w:r>
      <w:r w:rsidRPr="00A70C44">
        <w:rPr>
          <w:rFonts w:ascii="Verdana" w:hAnsi="Verdana"/>
          <w:sz w:val="21"/>
          <w:szCs w:val="21"/>
        </w:rPr>
        <w:t>.</w:t>
      </w:r>
    </w:p>
    <w:p w:rsidR="00124886" w:rsidRPr="00A70C44" w:rsidRDefault="00124886" w:rsidP="00124886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124886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124886">
      <w:pPr>
        <w:jc w:val="center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>____________________________</w:t>
      </w:r>
    </w:p>
    <w:p w:rsidR="00124886" w:rsidRPr="00A70C44" w:rsidRDefault="00B910EA" w:rsidP="00124886">
      <w:pPr>
        <w:jc w:val="center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>Município de Papagaios/MG</w:t>
      </w:r>
    </w:p>
    <w:p w:rsidR="00B910EA" w:rsidRPr="00A70C44" w:rsidRDefault="00B910EA" w:rsidP="00124886">
      <w:pPr>
        <w:jc w:val="center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>Mário Reis Filgueiras</w:t>
      </w:r>
    </w:p>
    <w:p w:rsidR="00124886" w:rsidRPr="00A70C44" w:rsidRDefault="00124886" w:rsidP="00124886">
      <w:pPr>
        <w:jc w:val="center"/>
        <w:rPr>
          <w:rFonts w:ascii="Verdana" w:hAnsi="Verdana"/>
          <w:sz w:val="21"/>
          <w:szCs w:val="21"/>
        </w:rPr>
      </w:pPr>
    </w:p>
    <w:p w:rsidR="00124886" w:rsidRPr="00A70C44" w:rsidRDefault="00124886" w:rsidP="00124886">
      <w:pPr>
        <w:jc w:val="center"/>
        <w:rPr>
          <w:rFonts w:ascii="Verdana" w:hAnsi="Verdana"/>
          <w:sz w:val="21"/>
          <w:szCs w:val="21"/>
        </w:rPr>
      </w:pPr>
    </w:p>
    <w:p w:rsidR="00124886" w:rsidRPr="00A70C44" w:rsidRDefault="00124886" w:rsidP="00124886">
      <w:pPr>
        <w:jc w:val="center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>____________________________</w:t>
      </w:r>
    </w:p>
    <w:p w:rsidR="00B910EA" w:rsidRPr="00A70C44" w:rsidRDefault="00AA14CF" w:rsidP="00B910EA"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Novo Dia Serviços Ltda</w:t>
      </w:r>
    </w:p>
    <w:p w:rsidR="00124886" w:rsidRPr="00A70C44" w:rsidRDefault="00B910EA" w:rsidP="00B910EA">
      <w:pPr>
        <w:jc w:val="center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CNPJ/MF </w:t>
      </w:r>
      <w:r w:rsidR="00AA14CF">
        <w:rPr>
          <w:rFonts w:ascii="Verdana" w:hAnsi="Verdana"/>
          <w:sz w:val="21"/>
          <w:szCs w:val="21"/>
        </w:rPr>
        <w:t>02.637.983/0001-05</w:t>
      </w:r>
      <w:bookmarkStart w:id="0" w:name="_GoBack"/>
      <w:bookmarkEnd w:id="0"/>
    </w:p>
    <w:sectPr w:rsidR="00124886" w:rsidRPr="00A70C44" w:rsidSect="001C466A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881" w:rsidRDefault="00E17881">
      <w:r>
        <w:separator/>
      </w:r>
    </w:p>
  </w:endnote>
  <w:endnote w:type="continuationSeparator" w:id="0">
    <w:p w:rsidR="00E17881" w:rsidRDefault="00E1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F4" w:rsidRDefault="004A07F4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881" w:rsidRDefault="00E17881">
      <w:r>
        <w:separator/>
      </w:r>
    </w:p>
  </w:footnote>
  <w:footnote w:type="continuationSeparator" w:id="0">
    <w:p w:rsidR="00E17881" w:rsidRDefault="00E17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4A07F4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A07F4" w:rsidRDefault="004A07F4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4A07F4" w:rsidRDefault="004A07F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4A07F4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07F4" w:rsidRDefault="004A07F4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07F4" w:rsidRDefault="004A07F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4A07F4" w:rsidRDefault="004A07F4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3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307ED"/>
    <w:rsid w:val="00044035"/>
    <w:rsid w:val="00047407"/>
    <w:rsid w:val="00047AD2"/>
    <w:rsid w:val="0005239B"/>
    <w:rsid w:val="0005728F"/>
    <w:rsid w:val="00071E54"/>
    <w:rsid w:val="000770C1"/>
    <w:rsid w:val="00083DD1"/>
    <w:rsid w:val="0008701C"/>
    <w:rsid w:val="00095633"/>
    <w:rsid w:val="000C20C1"/>
    <w:rsid w:val="000E479B"/>
    <w:rsid w:val="000F5DA8"/>
    <w:rsid w:val="0010144B"/>
    <w:rsid w:val="00124886"/>
    <w:rsid w:val="001724CB"/>
    <w:rsid w:val="001A15A9"/>
    <w:rsid w:val="001A5F93"/>
    <w:rsid w:val="001B5D1E"/>
    <w:rsid w:val="001B6A22"/>
    <w:rsid w:val="001C466A"/>
    <w:rsid w:val="00200713"/>
    <w:rsid w:val="00210FD8"/>
    <w:rsid w:val="00247BEF"/>
    <w:rsid w:val="0027092D"/>
    <w:rsid w:val="002759C6"/>
    <w:rsid w:val="002770C2"/>
    <w:rsid w:val="002A01B8"/>
    <w:rsid w:val="002C36F6"/>
    <w:rsid w:val="002C5D24"/>
    <w:rsid w:val="002D3A7B"/>
    <w:rsid w:val="003102B1"/>
    <w:rsid w:val="003209D5"/>
    <w:rsid w:val="003243CA"/>
    <w:rsid w:val="003457EA"/>
    <w:rsid w:val="00346EE3"/>
    <w:rsid w:val="0039711B"/>
    <w:rsid w:val="003A2170"/>
    <w:rsid w:val="003B0F42"/>
    <w:rsid w:val="003C6857"/>
    <w:rsid w:val="003D1005"/>
    <w:rsid w:val="003D68CE"/>
    <w:rsid w:val="003F0DB7"/>
    <w:rsid w:val="003F38EA"/>
    <w:rsid w:val="003F46E8"/>
    <w:rsid w:val="003F55D1"/>
    <w:rsid w:val="004114C2"/>
    <w:rsid w:val="004526D9"/>
    <w:rsid w:val="004539B5"/>
    <w:rsid w:val="00460ED7"/>
    <w:rsid w:val="004751D3"/>
    <w:rsid w:val="00483FD6"/>
    <w:rsid w:val="00485AAC"/>
    <w:rsid w:val="004A07F4"/>
    <w:rsid w:val="004E220D"/>
    <w:rsid w:val="004E6A8A"/>
    <w:rsid w:val="004F10A0"/>
    <w:rsid w:val="004F42C4"/>
    <w:rsid w:val="004F7F5C"/>
    <w:rsid w:val="005012C1"/>
    <w:rsid w:val="00590A17"/>
    <w:rsid w:val="005937A6"/>
    <w:rsid w:val="005A0CC7"/>
    <w:rsid w:val="005A3440"/>
    <w:rsid w:val="005C39FC"/>
    <w:rsid w:val="005E4232"/>
    <w:rsid w:val="005F7E83"/>
    <w:rsid w:val="00614622"/>
    <w:rsid w:val="00647358"/>
    <w:rsid w:val="00656F20"/>
    <w:rsid w:val="0066409A"/>
    <w:rsid w:val="006709C5"/>
    <w:rsid w:val="00692C0D"/>
    <w:rsid w:val="00694DC5"/>
    <w:rsid w:val="006A06B2"/>
    <w:rsid w:val="006E17A0"/>
    <w:rsid w:val="006E7153"/>
    <w:rsid w:val="006F2F8D"/>
    <w:rsid w:val="006F7B8E"/>
    <w:rsid w:val="0075147A"/>
    <w:rsid w:val="00764C26"/>
    <w:rsid w:val="00765FCA"/>
    <w:rsid w:val="0077017E"/>
    <w:rsid w:val="00775080"/>
    <w:rsid w:val="00775184"/>
    <w:rsid w:val="00777A1B"/>
    <w:rsid w:val="00790E98"/>
    <w:rsid w:val="00796EC9"/>
    <w:rsid w:val="007A2B02"/>
    <w:rsid w:val="007E65F8"/>
    <w:rsid w:val="007E7333"/>
    <w:rsid w:val="008020A0"/>
    <w:rsid w:val="00804E05"/>
    <w:rsid w:val="00817322"/>
    <w:rsid w:val="00823D9E"/>
    <w:rsid w:val="008537C3"/>
    <w:rsid w:val="008638C3"/>
    <w:rsid w:val="008763DC"/>
    <w:rsid w:val="00881D47"/>
    <w:rsid w:val="00891BB4"/>
    <w:rsid w:val="008A4BCA"/>
    <w:rsid w:val="008A537A"/>
    <w:rsid w:val="008E594C"/>
    <w:rsid w:val="009151F2"/>
    <w:rsid w:val="00934867"/>
    <w:rsid w:val="00955F90"/>
    <w:rsid w:val="009615FB"/>
    <w:rsid w:val="00971653"/>
    <w:rsid w:val="00980456"/>
    <w:rsid w:val="009B1C3D"/>
    <w:rsid w:val="009C182C"/>
    <w:rsid w:val="00A15133"/>
    <w:rsid w:val="00A23322"/>
    <w:rsid w:val="00A309C3"/>
    <w:rsid w:val="00A31AC8"/>
    <w:rsid w:val="00A33EC6"/>
    <w:rsid w:val="00A61E0C"/>
    <w:rsid w:val="00A644AA"/>
    <w:rsid w:val="00A70C44"/>
    <w:rsid w:val="00A71E72"/>
    <w:rsid w:val="00AA14CF"/>
    <w:rsid w:val="00AA47E4"/>
    <w:rsid w:val="00AD0F4F"/>
    <w:rsid w:val="00AD2662"/>
    <w:rsid w:val="00B24C20"/>
    <w:rsid w:val="00B27EB9"/>
    <w:rsid w:val="00B328B9"/>
    <w:rsid w:val="00B910EA"/>
    <w:rsid w:val="00B92C88"/>
    <w:rsid w:val="00BA129C"/>
    <w:rsid w:val="00BA3FC8"/>
    <w:rsid w:val="00BA623F"/>
    <w:rsid w:val="00BC0516"/>
    <w:rsid w:val="00BC5A40"/>
    <w:rsid w:val="00BD06EE"/>
    <w:rsid w:val="00BF361E"/>
    <w:rsid w:val="00C00D51"/>
    <w:rsid w:val="00C31066"/>
    <w:rsid w:val="00C46FFC"/>
    <w:rsid w:val="00C513D4"/>
    <w:rsid w:val="00C57929"/>
    <w:rsid w:val="00CD19D5"/>
    <w:rsid w:val="00CE7F25"/>
    <w:rsid w:val="00D17C0D"/>
    <w:rsid w:val="00D41309"/>
    <w:rsid w:val="00DC18A7"/>
    <w:rsid w:val="00DE273A"/>
    <w:rsid w:val="00DE67DD"/>
    <w:rsid w:val="00DF46D5"/>
    <w:rsid w:val="00DF751A"/>
    <w:rsid w:val="00E17881"/>
    <w:rsid w:val="00E83D4F"/>
    <w:rsid w:val="00E97070"/>
    <w:rsid w:val="00EA2F21"/>
    <w:rsid w:val="00EB2761"/>
    <w:rsid w:val="00F03580"/>
    <w:rsid w:val="00F04523"/>
    <w:rsid w:val="00F07077"/>
    <w:rsid w:val="00F1182B"/>
    <w:rsid w:val="00F255A0"/>
    <w:rsid w:val="00F858CD"/>
    <w:rsid w:val="00FA24FE"/>
    <w:rsid w:val="00FC20C9"/>
    <w:rsid w:val="00FC28A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WW8Num1z0">
    <w:name w:val="WW8Num1z0"/>
    <w:rsid w:val="00124886"/>
  </w:style>
  <w:style w:type="character" w:customStyle="1" w:styleId="WW8Num1z1">
    <w:name w:val="WW8Num1z1"/>
    <w:rsid w:val="00124886"/>
    <w:rPr>
      <w:rFonts w:ascii="Arial" w:hAnsi="Arial" w:cs="Arial"/>
      <w:b w:val="0"/>
      <w:szCs w:val="24"/>
    </w:rPr>
  </w:style>
  <w:style w:type="character" w:customStyle="1" w:styleId="WW8Num1z2">
    <w:name w:val="WW8Num1z2"/>
    <w:rsid w:val="00124886"/>
    <w:rPr>
      <w:rFonts w:ascii="Arial" w:hAnsi="Arial" w:cs="Arial"/>
      <w:szCs w:val="24"/>
    </w:rPr>
  </w:style>
  <w:style w:type="character" w:customStyle="1" w:styleId="WW8Num1z3">
    <w:name w:val="WW8Num1z3"/>
    <w:rsid w:val="00124886"/>
  </w:style>
  <w:style w:type="character" w:customStyle="1" w:styleId="WW8Num1z4">
    <w:name w:val="WW8Num1z4"/>
    <w:rsid w:val="00124886"/>
  </w:style>
  <w:style w:type="character" w:customStyle="1" w:styleId="WW8Num1z5">
    <w:name w:val="WW8Num1z5"/>
    <w:rsid w:val="00124886"/>
  </w:style>
  <w:style w:type="character" w:customStyle="1" w:styleId="WW8Num1z6">
    <w:name w:val="WW8Num1z6"/>
    <w:rsid w:val="00124886"/>
  </w:style>
  <w:style w:type="character" w:customStyle="1" w:styleId="WW8Num1z7">
    <w:name w:val="WW8Num1z7"/>
    <w:rsid w:val="00124886"/>
  </w:style>
  <w:style w:type="character" w:customStyle="1" w:styleId="WW8Num1z8">
    <w:name w:val="WW8Num1z8"/>
    <w:rsid w:val="00124886"/>
  </w:style>
  <w:style w:type="character" w:customStyle="1" w:styleId="WW8Num2z0">
    <w:name w:val="WW8Num2z0"/>
    <w:rsid w:val="00124886"/>
    <w:rPr>
      <w:rFonts w:hint="default"/>
    </w:rPr>
  </w:style>
  <w:style w:type="character" w:customStyle="1" w:styleId="WW8Num3z0">
    <w:name w:val="WW8Num3z0"/>
    <w:rsid w:val="00124886"/>
  </w:style>
  <w:style w:type="character" w:customStyle="1" w:styleId="WW8Num3z1">
    <w:name w:val="WW8Num3z1"/>
    <w:rsid w:val="00124886"/>
    <w:rPr>
      <w:b w:val="0"/>
    </w:rPr>
  </w:style>
  <w:style w:type="character" w:customStyle="1" w:styleId="WW8Num3z2">
    <w:name w:val="WW8Num3z2"/>
    <w:rsid w:val="00124886"/>
  </w:style>
  <w:style w:type="character" w:customStyle="1" w:styleId="WW8Num3z3">
    <w:name w:val="WW8Num3z3"/>
    <w:rsid w:val="00124886"/>
  </w:style>
  <w:style w:type="character" w:customStyle="1" w:styleId="WW8Num3z4">
    <w:name w:val="WW8Num3z4"/>
    <w:rsid w:val="00124886"/>
  </w:style>
  <w:style w:type="character" w:customStyle="1" w:styleId="WW8Num3z5">
    <w:name w:val="WW8Num3z5"/>
    <w:rsid w:val="00124886"/>
  </w:style>
  <w:style w:type="character" w:customStyle="1" w:styleId="WW8Num3z6">
    <w:name w:val="WW8Num3z6"/>
    <w:rsid w:val="00124886"/>
  </w:style>
  <w:style w:type="character" w:customStyle="1" w:styleId="WW8Num3z7">
    <w:name w:val="WW8Num3z7"/>
    <w:rsid w:val="00124886"/>
  </w:style>
  <w:style w:type="character" w:customStyle="1" w:styleId="WW8Num3z8">
    <w:name w:val="WW8Num3z8"/>
    <w:rsid w:val="00124886"/>
  </w:style>
  <w:style w:type="character" w:customStyle="1" w:styleId="WW8Num4z0">
    <w:name w:val="WW8Num4z0"/>
    <w:rsid w:val="00124886"/>
    <w:rPr>
      <w:rFonts w:hint="default"/>
    </w:rPr>
  </w:style>
  <w:style w:type="character" w:customStyle="1" w:styleId="WW8Num5z0">
    <w:name w:val="WW8Num5z0"/>
    <w:rsid w:val="00124886"/>
    <w:rPr>
      <w:rFonts w:hint="default"/>
    </w:rPr>
  </w:style>
  <w:style w:type="character" w:customStyle="1" w:styleId="WW8Num6z0">
    <w:name w:val="WW8Num6z0"/>
    <w:rsid w:val="00124886"/>
    <w:rPr>
      <w:rFonts w:hint="default"/>
    </w:rPr>
  </w:style>
  <w:style w:type="character" w:styleId="Hyperlink">
    <w:name w:val="Hyperlink"/>
    <w:uiPriority w:val="99"/>
    <w:rsid w:val="00124886"/>
    <w:rPr>
      <w:color w:val="0000FF"/>
      <w:u w:val="single"/>
    </w:rPr>
  </w:style>
  <w:style w:type="character" w:styleId="nfase">
    <w:name w:val="Emphasis"/>
    <w:uiPriority w:val="20"/>
    <w:qFormat/>
    <w:rsid w:val="00124886"/>
    <w:rPr>
      <w:i/>
      <w:iCs/>
    </w:rPr>
  </w:style>
  <w:style w:type="paragraph" w:customStyle="1" w:styleId="Ttulo10">
    <w:name w:val="Título1"/>
    <w:basedOn w:val="Normal"/>
    <w:next w:val="Corpodetexto"/>
    <w:rsid w:val="0012488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itulo1Boletim">
    <w:name w:val="Titulo1_Boletim"/>
    <w:basedOn w:val="Ttulo1"/>
    <w:rsid w:val="00124886"/>
    <w:pPr>
      <w:keepLines/>
      <w:tabs>
        <w:tab w:val="clear" w:pos="432"/>
        <w:tab w:val="left" w:pos="1270"/>
      </w:tabs>
      <w:spacing w:before="360" w:after="360"/>
      <w:ind w:left="0" w:right="-5" w:firstLine="0"/>
    </w:pPr>
    <w:rPr>
      <w:rFonts w:cs="Arial"/>
      <w:b/>
      <w:caps/>
      <w:color w:val="auto"/>
      <w:kern w:val="1"/>
      <w:szCs w:val="28"/>
      <w:lang w:eastAsia="zh-CN"/>
    </w:rPr>
  </w:style>
  <w:style w:type="paragraph" w:customStyle="1" w:styleId="TabelaBoletim">
    <w:name w:val="Tabela_Boletim"/>
    <w:basedOn w:val="Normal"/>
    <w:rsid w:val="00124886"/>
    <w:pPr>
      <w:shd w:val="clear" w:color="auto" w:fill="C0C0C0"/>
      <w:tabs>
        <w:tab w:val="left" w:pos="1270"/>
      </w:tabs>
      <w:suppressAutoHyphens/>
      <w:spacing w:before="120" w:after="120"/>
      <w:jc w:val="center"/>
    </w:pPr>
    <w:rPr>
      <w:rFonts w:ascii="Tahoma" w:hAnsi="Tahoma" w:cs="Tahoma"/>
      <w:b/>
      <w:caps/>
      <w:sz w:val="22"/>
      <w:szCs w:val="22"/>
      <w:lang w:val="pt-PT" w:eastAsia="zh-CN"/>
    </w:rPr>
  </w:style>
  <w:style w:type="paragraph" w:customStyle="1" w:styleId="TextoTabelaBoletim">
    <w:name w:val="TextoTabelaBoletim"/>
    <w:basedOn w:val="TabelaBoletim"/>
    <w:rsid w:val="00124886"/>
    <w:pPr>
      <w:shd w:val="clear" w:color="auto" w:fill="auto"/>
      <w:spacing w:before="0" w:after="0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xl114">
    <w:name w:val="xl114"/>
    <w:basedOn w:val="Normal"/>
    <w:rsid w:val="00124886"/>
    <w:pP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5">
    <w:name w:val="xl115"/>
    <w:basedOn w:val="Normal"/>
    <w:rsid w:val="00124886"/>
    <w:pPr>
      <w:suppressAutoHyphens/>
      <w:spacing w:before="280" w:after="280"/>
      <w:textAlignment w:val="center"/>
    </w:pPr>
    <w:rPr>
      <w:sz w:val="18"/>
      <w:szCs w:val="18"/>
      <w:lang w:eastAsia="zh-CN"/>
    </w:rPr>
  </w:style>
  <w:style w:type="paragraph" w:customStyle="1" w:styleId="xl116">
    <w:name w:val="xl116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7">
    <w:name w:val="xl117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8">
    <w:name w:val="xl118"/>
    <w:basedOn w:val="Normal"/>
    <w:rsid w:val="00124886"/>
    <w:pP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9">
    <w:name w:val="xl119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0">
    <w:name w:val="xl120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1">
    <w:name w:val="xl121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2">
    <w:name w:val="xl122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3">
    <w:name w:val="xl123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CC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4">
    <w:name w:val="xl124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5">
    <w:name w:val="xl125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6">
    <w:name w:val="xl126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7">
    <w:name w:val="xl127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8">
    <w:name w:val="xl12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9">
    <w:name w:val="xl12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0">
    <w:name w:val="xl13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1">
    <w:name w:val="xl13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32">
    <w:name w:val="xl13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3">
    <w:name w:val="xl13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4">
    <w:name w:val="xl13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5">
    <w:name w:val="xl13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36">
    <w:name w:val="xl13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7">
    <w:name w:val="xl13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38">
    <w:name w:val="xl13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39">
    <w:name w:val="xl13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Cs w:val="24"/>
      <w:lang w:eastAsia="zh-CN"/>
    </w:rPr>
  </w:style>
  <w:style w:type="paragraph" w:customStyle="1" w:styleId="xl140">
    <w:name w:val="xl14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41">
    <w:name w:val="xl14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2">
    <w:name w:val="xl14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3">
    <w:name w:val="xl14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44">
    <w:name w:val="xl14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5">
    <w:name w:val="xl14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szCs w:val="24"/>
      <w:lang w:eastAsia="zh-CN"/>
    </w:rPr>
  </w:style>
  <w:style w:type="paragraph" w:customStyle="1" w:styleId="xl146">
    <w:name w:val="xl14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7">
    <w:name w:val="xl14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8">
    <w:name w:val="xl14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49">
    <w:name w:val="xl14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0">
    <w:name w:val="xl15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1">
    <w:name w:val="xl15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2">
    <w:name w:val="xl15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53">
    <w:name w:val="xl15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54">
    <w:name w:val="xl15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55">
    <w:name w:val="xl15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56">
    <w:name w:val="xl15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57">
    <w:name w:val="xl157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center"/>
    </w:pPr>
    <w:rPr>
      <w:sz w:val="16"/>
      <w:szCs w:val="16"/>
      <w:lang w:eastAsia="zh-CN"/>
    </w:rPr>
  </w:style>
  <w:style w:type="paragraph" w:customStyle="1" w:styleId="xl158">
    <w:name w:val="xl158"/>
    <w:basedOn w:val="Normal"/>
    <w:rsid w:val="00124886"/>
    <w:pPr>
      <w:suppressAutoHyphens/>
      <w:spacing w:before="280" w:after="280"/>
      <w:textAlignment w:val="center"/>
    </w:pPr>
    <w:rPr>
      <w:sz w:val="16"/>
      <w:szCs w:val="16"/>
      <w:lang w:eastAsia="zh-CN"/>
    </w:rPr>
  </w:style>
  <w:style w:type="paragraph" w:customStyle="1" w:styleId="xl159">
    <w:name w:val="xl159"/>
    <w:basedOn w:val="Normal"/>
    <w:rsid w:val="00124886"/>
    <w:pP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60">
    <w:name w:val="xl160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61">
    <w:name w:val="xl161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62">
    <w:name w:val="xl162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63">
    <w:name w:val="xl16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64">
    <w:name w:val="xl16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65">
    <w:name w:val="xl165"/>
    <w:basedOn w:val="Normal"/>
    <w:rsid w:val="00124886"/>
    <w:pP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66">
    <w:name w:val="xl166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67">
    <w:name w:val="xl167"/>
    <w:basedOn w:val="Normal"/>
    <w:rsid w:val="001248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68">
    <w:name w:val="xl168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69">
    <w:name w:val="xl169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0">
    <w:name w:val="xl170"/>
    <w:basedOn w:val="Normal"/>
    <w:rsid w:val="00124886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1">
    <w:name w:val="xl171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2">
    <w:name w:val="xl172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3">
    <w:name w:val="xl173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4">
    <w:name w:val="xl174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5">
    <w:name w:val="xl175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6">
    <w:name w:val="xl176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7">
    <w:name w:val="xl177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8">
    <w:name w:val="xl178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9">
    <w:name w:val="xl17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80">
    <w:name w:val="xl18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81">
    <w:name w:val="xl18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82">
    <w:name w:val="xl18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83">
    <w:name w:val="xl183"/>
    <w:basedOn w:val="Normal"/>
    <w:rsid w:val="00124886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184">
    <w:name w:val="xl184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185">
    <w:name w:val="xl18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6">
    <w:name w:val="xl18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87">
    <w:name w:val="xl187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8">
    <w:name w:val="xl18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9">
    <w:name w:val="xl18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90">
    <w:name w:val="xl190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/>
      <w:textAlignment w:val="center"/>
    </w:pPr>
    <w:rPr>
      <w:b/>
      <w:bCs/>
      <w:sz w:val="28"/>
      <w:szCs w:val="28"/>
      <w:lang w:eastAsia="zh-CN"/>
    </w:rPr>
  </w:style>
  <w:style w:type="paragraph" w:customStyle="1" w:styleId="xl191">
    <w:name w:val="xl191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b/>
      <w:bCs/>
      <w:sz w:val="28"/>
      <w:szCs w:val="28"/>
      <w:lang w:eastAsia="zh-CN"/>
    </w:rPr>
  </w:style>
  <w:style w:type="paragraph" w:customStyle="1" w:styleId="xl192">
    <w:name w:val="xl192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3">
    <w:name w:val="xl193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94">
    <w:name w:val="xl19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95">
    <w:name w:val="xl19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69696"/>
      <w:suppressAutoHyphens/>
      <w:spacing w:before="280" w:after="280"/>
      <w:jc w:val="right"/>
      <w:textAlignment w:val="center"/>
    </w:pPr>
    <w:rPr>
      <w:b/>
      <w:bCs/>
      <w:szCs w:val="24"/>
      <w:lang w:eastAsia="zh-CN"/>
    </w:rPr>
  </w:style>
  <w:style w:type="paragraph" w:customStyle="1" w:styleId="xl196">
    <w:name w:val="xl19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7">
    <w:name w:val="xl19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98">
    <w:name w:val="xl19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9">
    <w:name w:val="xl19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0">
    <w:name w:val="xl20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01">
    <w:name w:val="xl201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2">
    <w:name w:val="xl20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03">
    <w:name w:val="xl20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4">
    <w:name w:val="xl20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5">
    <w:name w:val="xl20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6">
    <w:name w:val="xl20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7">
    <w:name w:val="xl20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8">
    <w:name w:val="xl20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Times New Roman" w:hAnsi="Times New Roman" w:cs="Times New Roman"/>
      <w:szCs w:val="24"/>
      <w:lang w:eastAsia="zh-CN"/>
    </w:rPr>
  </w:style>
  <w:style w:type="paragraph" w:customStyle="1" w:styleId="xl209">
    <w:name w:val="xl209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10">
    <w:name w:val="xl210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1">
    <w:name w:val="xl211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2">
    <w:name w:val="xl212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3">
    <w:name w:val="xl213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14">
    <w:name w:val="xl214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15">
    <w:name w:val="xl21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216">
    <w:name w:val="xl21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69696"/>
      <w:suppressAutoHyphens/>
      <w:spacing w:before="280" w:after="280"/>
      <w:jc w:val="right"/>
      <w:textAlignment w:val="center"/>
    </w:pPr>
    <w:rPr>
      <w:b/>
      <w:bCs/>
      <w:szCs w:val="24"/>
      <w:lang w:eastAsia="zh-CN"/>
    </w:rPr>
  </w:style>
  <w:style w:type="paragraph" w:customStyle="1" w:styleId="xl217">
    <w:name w:val="xl217"/>
    <w:basedOn w:val="Normal"/>
    <w:rsid w:val="00124886"/>
    <w:pPr>
      <w:suppressAutoHyphens/>
      <w:spacing w:before="280" w:after="280"/>
      <w:textAlignment w:val="center"/>
    </w:pPr>
    <w:rPr>
      <w:rFonts w:ascii="Times New Roman" w:hAnsi="Times New Roman" w:cs="Times New Roman"/>
      <w:szCs w:val="24"/>
      <w:lang w:eastAsia="zh-CN"/>
    </w:rPr>
  </w:style>
  <w:style w:type="paragraph" w:customStyle="1" w:styleId="xl218">
    <w:name w:val="xl21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19">
    <w:name w:val="xl21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20">
    <w:name w:val="xl220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221">
    <w:name w:val="xl221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222">
    <w:name w:val="xl222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font5">
    <w:name w:val="font5"/>
    <w:basedOn w:val="Normal"/>
    <w:rsid w:val="00124886"/>
    <w:pPr>
      <w:suppressAutoHyphens/>
      <w:spacing w:before="280" w:after="280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23">
    <w:name w:val="xl22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4">
    <w:name w:val="xl22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25">
    <w:name w:val="xl22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26">
    <w:name w:val="xl22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7">
    <w:name w:val="xl22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8">
    <w:name w:val="xl228"/>
    <w:basedOn w:val="Normal"/>
    <w:rsid w:val="00124886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9">
    <w:name w:val="xl229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0">
    <w:name w:val="xl230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1">
    <w:name w:val="xl231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2">
    <w:name w:val="xl232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3">
    <w:name w:val="xl233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4">
    <w:name w:val="xl234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5">
    <w:name w:val="xl235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6">
    <w:name w:val="xl236"/>
    <w:basedOn w:val="Normal"/>
    <w:rsid w:val="00124886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7">
    <w:name w:val="xl237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8">
    <w:name w:val="xl23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39">
    <w:name w:val="xl23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0">
    <w:name w:val="xl24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1">
    <w:name w:val="xl241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2">
    <w:name w:val="xl242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3">
    <w:name w:val="xl243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4">
    <w:name w:val="xl244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5">
    <w:name w:val="xl245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6">
    <w:name w:val="xl246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7">
    <w:name w:val="xl247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8">
    <w:name w:val="xl24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9">
    <w:name w:val="xl249"/>
    <w:basedOn w:val="Normal"/>
    <w:rsid w:val="00124886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0">
    <w:name w:val="xl250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1">
    <w:name w:val="xl251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2">
    <w:name w:val="xl252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3">
    <w:name w:val="xl253"/>
    <w:basedOn w:val="Normal"/>
    <w:rsid w:val="00124886"/>
    <w:pP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4">
    <w:name w:val="xl254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5">
    <w:name w:val="xl255"/>
    <w:basedOn w:val="Normal"/>
    <w:rsid w:val="00124886"/>
    <w:pP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6">
    <w:name w:val="xl256"/>
    <w:basedOn w:val="Normal"/>
    <w:rsid w:val="00124886"/>
    <w:pP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7">
    <w:name w:val="xl257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8">
    <w:name w:val="xl258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9">
    <w:name w:val="xl259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0">
    <w:name w:val="xl260"/>
    <w:basedOn w:val="Normal"/>
    <w:rsid w:val="00124886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1">
    <w:name w:val="xl261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2">
    <w:name w:val="xl262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3">
    <w:name w:val="xl263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4">
    <w:name w:val="xl264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5">
    <w:name w:val="xl265"/>
    <w:basedOn w:val="Normal"/>
    <w:rsid w:val="00124886"/>
    <w:pP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6">
    <w:name w:val="xl266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Ttulodetabela">
    <w:name w:val="Título de tabela"/>
    <w:basedOn w:val="Contedodatabela"/>
    <w:rsid w:val="00124886"/>
    <w:pPr>
      <w:jc w:val="center"/>
    </w:pPr>
    <w:rPr>
      <w:b/>
      <w:bCs/>
      <w:lang w:eastAsia="zh-CN"/>
    </w:rPr>
  </w:style>
  <w:style w:type="paragraph" w:styleId="Recuodecorpodetexto2">
    <w:name w:val="Body Text Indent 2"/>
    <w:basedOn w:val="Normal"/>
    <w:link w:val="Recuodecorpodetexto2Char"/>
    <w:rsid w:val="00124886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248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124886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customStyle="1" w:styleId="xl113">
    <w:name w:val="xl113"/>
    <w:basedOn w:val="Normal"/>
    <w:rsid w:val="00692C0D"/>
    <w:pPr>
      <w:spacing w:before="100" w:beforeAutospacing="1" w:after="100" w:afterAutospacing="1"/>
      <w:textAlignment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6</cp:revision>
  <cp:lastPrinted>2018-05-09T15:01:00Z</cp:lastPrinted>
  <dcterms:created xsi:type="dcterms:W3CDTF">2019-02-27T20:48:00Z</dcterms:created>
  <dcterms:modified xsi:type="dcterms:W3CDTF">2019-03-18T18:29:00Z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